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bidi="ar"/>
        </w:rPr>
        <w:t>附件1</w:t>
      </w:r>
      <w:r>
        <w:rPr>
          <w:rFonts w:hint="eastAsia" w:ascii="仿宋_GB2312" w:eastAsia="仿宋_GB2312"/>
          <w:sz w:val="32"/>
          <w:szCs w:val="32"/>
          <w:lang w:eastAsia="zh-CN" w:bidi="ar"/>
        </w:rPr>
        <w:t>：</w:t>
      </w:r>
    </w:p>
    <w:p>
      <w:pPr>
        <w:pStyle w:val="4"/>
        <w:autoSpaceDE w:val="0"/>
        <w:spacing w:before="0" w:after="0" w:line="560" w:lineRule="exact"/>
        <w:rPr>
          <w:rFonts w:hint="eastAsia" w:ascii="方正黑体_GBK" w:hAnsi="方正黑体_GBK" w:eastAsia="方正黑体_GBK" w:cs="方正黑体_GBK"/>
          <w:b w:val="0"/>
          <w:sz w:val="36"/>
          <w:szCs w:val="36"/>
        </w:rPr>
      </w:pPr>
    </w:p>
    <w:p>
      <w:pPr>
        <w:pStyle w:val="4"/>
        <w:autoSpaceDE w:val="0"/>
        <w:spacing w:before="0" w:after="0" w:line="720" w:lineRule="exact"/>
        <w:rPr>
          <w:rFonts w:hint="eastAsia" w:ascii="方正黑体_GBK" w:hAnsi="方正黑体_GBK" w:eastAsia="方正黑体_GBK" w:cs="方正黑体_GBK"/>
          <w:b w:val="0"/>
          <w:bCs w:val="0"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6"/>
          <w:szCs w:val="36"/>
        </w:rPr>
        <w:t>内蒙古自治区2021—2023年农机购置</w:t>
      </w:r>
      <w:r>
        <w:rPr>
          <w:rFonts w:hint="eastAsia" w:ascii="方正黑体_GBK" w:hAnsi="方正黑体_GBK" w:eastAsia="方正黑体_GBK" w:cs="方正黑体_GBK"/>
          <w:b w:val="0"/>
          <w:bCs w:val="0"/>
          <w:sz w:val="36"/>
          <w:szCs w:val="36"/>
          <w:lang w:eastAsia="zh-CN"/>
        </w:rPr>
        <w:t>与应用</w:t>
      </w:r>
      <w:r>
        <w:rPr>
          <w:rFonts w:hint="eastAsia" w:ascii="方正黑体_GBK" w:hAnsi="方正黑体_GBK" w:eastAsia="方正黑体_GBK" w:cs="方正黑体_GBK"/>
          <w:b w:val="0"/>
          <w:bCs w:val="0"/>
          <w:sz w:val="36"/>
          <w:szCs w:val="36"/>
        </w:rPr>
        <w:t>补贴机具种类范围（内蒙古本级财政单补）</w:t>
      </w:r>
    </w:p>
    <w:p>
      <w:pPr>
        <w:pStyle w:val="4"/>
        <w:autoSpaceDE w:val="0"/>
        <w:spacing w:before="0" w:after="0" w:line="720" w:lineRule="exact"/>
        <w:rPr>
          <w:rFonts w:hint="eastAsia" w:ascii="方正黑体_GBK" w:hAnsi="方正黑体_GBK" w:eastAsia="方正黑体_GBK" w:cs="方正黑体_GBK"/>
          <w:b w:val="0"/>
          <w:bCs w:val="0"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6"/>
          <w:szCs w:val="36"/>
        </w:rPr>
        <w:t>（2022年调整）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after="0" w:line="240" w:lineRule="auto"/>
        <w:textAlignment w:val="auto"/>
        <w:rPr>
          <w:rFonts w:ascii="仿宋_GB2312" w:eastAsia="仿宋_GB2312" w:cs="仿宋_GB2312"/>
          <w:b w:val="0"/>
          <w:sz w:val="32"/>
          <w:szCs w:val="32"/>
        </w:rPr>
      </w:pPr>
      <w:r>
        <w:rPr>
          <w:rFonts w:hint="eastAsia" w:ascii="黑体" w:eastAsia="黑体" w:cs="黑体"/>
          <w:b w:val="0"/>
          <w:bCs w:val="0"/>
          <w:kern w:val="44"/>
          <w:sz w:val="32"/>
          <w:szCs w:val="32"/>
        </w:rPr>
        <w:t>（限牧区牧民、牧民生产经营组织自治区财政资金单补）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after="0" w:line="240" w:lineRule="auto"/>
        <w:textAlignment w:val="auto"/>
        <w:rPr>
          <w:rFonts w:ascii="仿宋_GB2312" w:eastAsia="仿宋_GB2312" w:cs="仿宋_GB2312"/>
          <w:b w:val="0"/>
          <w:sz w:val="32"/>
          <w:szCs w:val="32"/>
        </w:rPr>
      </w:pPr>
      <w:r>
        <w:rPr>
          <w:rFonts w:hint="eastAsia" w:ascii="仿宋_GB2312" w:eastAsia="仿宋_GB2312" w:cs="仿宋_GB2312"/>
          <w:b w:val="0"/>
          <w:sz w:val="32"/>
          <w:szCs w:val="32"/>
        </w:rPr>
        <w:t>〔</w:t>
      </w:r>
      <w:r>
        <w:rPr>
          <w:rFonts w:hint="eastAsia" w:ascii="仿宋_GB2312" w:eastAsia="仿宋_GB2312" w:cs="仿宋_GB2312"/>
          <w:b w:val="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 w:cs="仿宋_GB2312"/>
          <w:b w:val="0"/>
          <w:sz w:val="32"/>
          <w:szCs w:val="32"/>
        </w:rPr>
        <w:t>个品目〕</w:t>
      </w:r>
    </w:p>
    <w:p>
      <w:pPr>
        <w:pStyle w:val="4"/>
        <w:autoSpaceDE w:val="0"/>
        <w:spacing w:before="0" w:after="0" w:line="360" w:lineRule="exact"/>
        <w:rPr>
          <w:rFonts w:ascii="仿宋_GB2312" w:eastAsia="仿宋_GB2312" w:cs="仿宋_GB2312"/>
          <w:b w:val="0"/>
          <w:sz w:val="32"/>
          <w:szCs w:val="32"/>
        </w:rPr>
      </w:pPr>
    </w:p>
    <w:p>
      <w:pPr>
        <w:pStyle w:val="8"/>
        <w:autoSpaceDE w:val="0"/>
        <w:spacing w:line="560" w:lineRule="exact"/>
        <w:ind w:left="480" w:firstLine="640" w:firstLineChars="0"/>
        <w:rPr>
          <w:rFonts w:hint="eastAsia" w:ascii="仿宋_GB2312" w:eastAsia="仿宋_GB2312" w:cs="仿宋_GB2312"/>
          <w:lang w:val="en-US" w:eastAsia="zh-CN"/>
        </w:rPr>
      </w:pPr>
      <w:r>
        <w:rPr>
          <w:rFonts w:hint="eastAsia" w:ascii="仿宋_GB2312" w:eastAsia="仿宋_GB2312" w:cs="仿宋_GB2312"/>
          <w:lang w:val="en-US" w:eastAsia="zh-CN"/>
        </w:rPr>
        <w:t>1.撒料机</w:t>
      </w:r>
    </w:p>
    <w:p>
      <w:pPr>
        <w:pStyle w:val="8"/>
        <w:autoSpaceDE w:val="0"/>
        <w:spacing w:line="560" w:lineRule="exact"/>
        <w:ind w:left="480" w:firstLine="640" w:firstLineChars="0"/>
        <w:rPr>
          <w:rFonts w:hint="default" w:ascii="仿宋_GB2312" w:eastAsia="仿宋_GB2312" w:cs="仿宋_GB2312"/>
          <w:lang w:val="en-US" w:eastAsia="zh-CN"/>
        </w:rPr>
      </w:pPr>
      <w:r>
        <w:rPr>
          <w:rFonts w:hint="eastAsia" w:ascii="仿宋_GB2312" w:eastAsia="仿宋_GB2312" w:cs="仿宋_GB2312"/>
          <w:lang w:val="en-US" w:eastAsia="zh-CN"/>
        </w:rPr>
        <w:t>2.</w:t>
      </w:r>
      <w:r>
        <w:rPr>
          <w:rFonts w:hint="default" w:ascii="仿宋_GB2312" w:eastAsia="仿宋_GB2312" w:cs="仿宋_GB2312"/>
          <w:lang w:val="en-US" w:eastAsia="zh-CN"/>
        </w:rPr>
        <w:t>饲草除杂设备</w:t>
      </w:r>
      <w:r>
        <w:rPr>
          <w:rFonts w:hint="eastAsia" w:ascii="仿宋_GB2312" w:eastAsia="仿宋_GB2312" w:cs="仿宋_GB2312"/>
          <w:lang w:val="en-US" w:eastAsia="zh-CN"/>
        </w:rPr>
        <w:t>（</w:t>
      </w:r>
      <w:r>
        <w:rPr>
          <w:rFonts w:hint="default" w:ascii="仿宋_GB2312" w:eastAsia="仿宋_GB2312" w:cs="仿宋_GB2312"/>
          <w:lang w:val="en-US" w:eastAsia="zh-CN"/>
        </w:rPr>
        <w:t>饲草除杂</w:t>
      </w:r>
      <w:r>
        <w:rPr>
          <w:rFonts w:hint="eastAsia" w:ascii="仿宋_GB2312" w:eastAsia="仿宋_GB2312" w:cs="仿宋_GB2312"/>
          <w:lang w:val="en-US" w:eastAsia="zh-CN"/>
        </w:rPr>
        <w:t>机）</w:t>
      </w:r>
    </w:p>
    <w:p>
      <w:pPr>
        <w:pStyle w:val="8"/>
        <w:autoSpaceDE w:val="0"/>
        <w:spacing w:line="560" w:lineRule="exact"/>
        <w:ind w:left="480" w:firstLine="640" w:firstLineChars="0"/>
        <w:rPr>
          <w:rFonts w:hint="eastAsia" w:ascii="仿宋_GB2312" w:eastAsia="仿宋_GB2312" w:cs="仿宋_GB2312"/>
          <w:lang w:val="en-US" w:eastAsia="zh-CN"/>
        </w:rPr>
      </w:pPr>
      <w:r>
        <w:rPr>
          <w:rFonts w:hint="eastAsia" w:ascii="仿宋_GB2312" w:eastAsia="仿宋_GB2312" w:cs="仿宋_GB2312"/>
          <w:lang w:val="en-US" w:eastAsia="zh-CN"/>
        </w:rPr>
        <w:t>3.</w:t>
      </w:r>
      <w:r>
        <w:rPr>
          <w:rFonts w:hint="default" w:ascii="仿宋_GB2312" w:eastAsia="仿宋_GB2312" w:cs="仿宋_GB2312"/>
          <w:lang w:val="en-US" w:eastAsia="zh-CN"/>
        </w:rPr>
        <w:t>畜禽饮水设备</w:t>
      </w:r>
      <w:r>
        <w:rPr>
          <w:rFonts w:hint="eastAsia" w:ascii="仿宋_GB2312" w:eastAsia="仿宋_GB2312" w:cs="仿宋_GB2312"/>
          <w:lang w:val="en-US" w:eastAsia="zh-CN"/>
        </w:rPr>
        <w:t>（太阳能提水机、风力提水机、自动控制牲畜饮水设备）</w:t>
      </w:r>
    </w:p>
    <w:p>
      <w:pPr>
        <w:pStyle w:val="8"/>
        <w:autoSpaceDE w:val="0"/>
        <w:spacing w:line="560" w:lineRule="exact"/>
        <w:ind w:left="480" w:firstLine="640" w:firstLineChars="0"/>
        <w:rPr>
          <w:rFonts w:hint="default" w:ascii="仿宋_GB2312" w:eastAsia="仿宋_GB2312" w:cs="仿宋_GB2312"/>
          <w:lang w:val="en-US" w:eastAsia="zh-CN"/>
        </w:rPr>
      </w:pPr>
      <w:r>
        <w:rPr>
          <w:rFonts w:hint="eastAsia" w:ascii="仿宋_GB2312" w:eastAsia="仿宋_GB2312" w:cs="仿宋_GB2312"/>
          <w:lang w:val="en-US" w:eastAsia="zh-CN"/>
        </w:rPr>
        <w:t>4.</w:t>
      </w:r>
      <w:r>
        <w:rPr>
          <w:rFonts w:hint="default" w:ascii="仿宋_GB2312" w:eastAsia="仿宋_GB2312" w:cs="仿宋_GB2312"/>
          <w:lang w:val="en-US" w:eastAsia="zh-CN"/>
        </w:rPr>
        <w:t>药浴机</w:t>
      </w:r>
      <w:r>
        <w:rPr>
          <w:rFonts w:hint="eastAsia" w:ascii="仿宋_GB2312" w:eastAsia="仿宋_GB2312" w:cs="仿宋_GB2312"/>
          <w:lang w:val="en-US" w:eastAsia="zh-CN"/>
        </w:rPr>
        <w:t>（牲畜药浴机）</w:t>
      </w:r>
    </w:p>
    <w:p>
      <w:pPr>
        <w:pStyle w:val="8"/>
        <w:autoSpaceDE w:val="0"/>
        <w:spacing w:line="560" w:lineRule="exact"/>
        <w:ind w:left="480" w:firstLine="640" w:firstLineChars="0"/>
        <w:rPr>
          <w:rFonts w:hint="eastAsia" w:ascii="仿宋_GB2312" w:eastAsia="仿宋_GB2312" w:cs="仿宋_GB2312"/>
          <w:lang w:val="en-US" w:eastAsia="zh-CN"/>
        </w:rPr>
      </w:pPr>
      <w:r>
        <w:rPr>
          <w:rFonts w:hint="eastAsia" w:ascii="仿宋_GB2312" w:eastAsia="仿宋_GB2312" w:cs="仿宋_GB2312"/>
          <w:lang w:val="en-US" w:eastAsia="zh-CN"/>
        </w:rPr>
        <w:t>5.</w:t>
      </w:r>
      <w:r>
        <w:rPr>
          <w:rFonts w:hint="default" w:ascii="仿宋_GB2312" w:eastAsia="仿宋_GB2312" w:cs="仿宋_GB2312"/>
          <w:lang w:val="en-US" w:eastAsia="zh-CN"/>
        </w:rPr>
        <w:t>其他饲养管理设备</w:t>
      </w:r>
      <w:r>
        <w:rPr>
          <w:rFonts w:hint="eastAsia" w:ascii="仿宋_GB2312" w:eastAsia="仿宋_GB2312" w:cs="仿宋_GB2312"/>
          <w:lang w:val="en-US" w:eastAsia="zh-CN"/>
        </w:rPr>
        <w:t>（骆驼圈、牲畜保定架、）</w:t>
      </w:r>
    </w:p>
    <w:p>
      <w:pPr>
        <w:pStyle w:val="8"/>
        <w:autoSpaceDE w:val="0"/>
        <w:spacing w:line="560" w:lineRule="exact"/>
        <w:ind w:left="480" w:firstLine="640" w:firstLineChars="0"/>
        <w:rPr>
          <w:rFonts w:hint="eastAsia" w:ascii="仿宋_GB2312" w:eastAsia="仿宋_GB2312" w:cs="仿宋_GB2312"/>
          <w:lang w:val="en-US" w:eastAsia="zh-CN"/>
        </w:rPr>
      </w:pPr>
      <w:r>
        <w:rPr>
          <w:rFonts w:hint="eastAsia" w:ascii="仿宋_GB2312" w:eastAsia="仿宋_GB2312" w:cs="仿宋_GB2312"/>
          <w:lang w:val="en-US" w:eastAsia="zh-CN"/>
        </w:rPr>
        <w:t>6.</w:t>
      </w:r>
      <w:r>
        <w:rPr>
          <w:rFonts w:hint="default" w:ascii="仿宋_GB2312" w:eastAsia="仿宋_GB2312" w:cs="仿宋_GB2312"/>
          <w:lang w:val="en-US" w:eastAsia="zh-CN"/>
        </w:rPr>
        <w:t>养殖场（舍）消毒设备</w:t>
      </w:r>
      <w:r>
        <w:rPr>
          <w:rFonts w:hint="eastAsia" w:ascii="仿宋_GB2312" w:eastAsia="仿宋_GB2312" w:cs="仿宋_GB2312"/>
          <w:lang w:val="en-US" w:eastAsia="zh-CN"/>
        </w:rPr>
        <w:t>（畜禽舍喷雾系统）</w:t>
      </w:r>
    </w:p>
    <w:p>
      <w:pPr>
        <w:pStyle w:val="8"/>
        <w:autoSpaceDE w:val="0"/>
        <w:spacing w:line="560" w:lineRule="exact"/>
        <w:ind w:left="480" w:firstLine="640" w:firstLineChars="0"/>
        <w:rPr>
          <w:rFonts w:hint="eastAsia" w:ascii="仿宋_GB2312" w:eastAsia="仿宋_GB2312" w:cs="仿宋_GB2312"/>
          <w:lang w:val="en-US" w:eastAsia="zh-CN"/>
        </w:rPr>
      </w:pPr>
      <w:r>
        <w:rPr>
          <w:rFonts w:hint="eastAsia" w:ascii="仿宋_GB2312" w:eastAsia="仿宋_GB2312" w:cs="仿宋_GB2312"/>
          <w:lang w:val="en-US" w:eastAsia="zh-CN"/>
        </w:rPr>
        <w:t>7.</w:t>
      </w:r>
      <w:r>
        <w:rPr>
          <w:rFonts w:hint="default" w:ascii="仿宋_GB2312" w:eastAsia="仿宋_GB2312" w:cs="仿宋_GB2312"/>
          <w:lang w:val="en-US" w:eastAsia="zh-CN"/>
        </w:rPr>
        <w:t>挤奶机</w:t>
      </w:r>
      <w:r>
        <w:rPr>
          <w:rFonts w:hint="eastAsia" w:ascii="仿宋_GB2312" w:eastAsia="仿宋_GB2312" w:cs="仿宋_GB2312"/>
          <w:lang w:val="en-US" w:eastAsia="zh-CN"/>
        </w:rPr>
        <w:t>（骆驼挤奶机）</w:t>
      </w:r>
    </w:p>
    <w:p>
      <w:pPr>
        <w:pStyle w:val="8"/>
        <w:autoSpaceDE w:val="0"/>
        <w:spacing w:line="560" w:lineRule="exact"/>
        <w:ind w:left="480" w:firstLine="640" w:firstLineChars="0"/>
        <w:rPr>
          <w:rFonts w:hint="default" w:ascii="仿宋_GB2312" w:eastAsia="仿宋_GB2312" w:cs="仿宋_GB2312"/>
          <w:lang w:val="en-US" w:eastAsia="zh-CN"/>
        </w:rPr>
      </w:pPr>
      <w:r>
        <w:rPr>
          <w:rFonts w:hint="eastAsia" w:ascii="仿宋_GB2312" w:eastAsia="仿宋_GB2312" w:cs="仿宋_GB2312"/>
          <w:lang w:val="en-US" w:eastAsia="zh-CN"/>
        </w:rPr>
        <w:t>8.草原切根改良机</w:t>
      </w:r>
    </w:p>
    <w:p>
      <w:pPr>
        <w:pStyle w:val="8"/>
        <w:autoSpaceDE w:val="0"/>
        <w:spacing w:line="560" w:lineRule="exact"/>
        <w:ind w:left="480" w:firstLine="640" w:firstLineChars="0"/>
        <w:rPr>
          <w:rFonts w:hint="default" w:ascii="仿宋_GB2312" w:eastAsia="仿宋_GB2312" w:cs="仿宋_GB2312"/>
          <w:highlight w:val="none"/>
          <w:lang w:val="en-US" w:eastAsia="zh-CN"/>
        </w:rPr>
      </w:pPr>
      <w:bookmarkStart w:id="0" w:name="_GoBack"/>
      <w:bookmarkEnd w:id="0"/>
    </w:p>
    <w:p>
      <w:pPr>
        <w:pStyle w:val="8"/>
        <w:autoSpaceDE w:val="0"/>
        <w:spacing w:line="560" w:lineRule="exact"/>
        <w:ind w:left="480" w:firstLine="640" w:firstLineChars="0"/>
        <w:rPr>
          <w:rFonts w:hint="eastAsia" w:ascii="仿宋_GB2312" w:eastAsia="仿宋_GB2312" w:cs="仿宋_GB231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4A60A3"/>
    <w:rsid w:val="0FDE0BE6"/>
    <w:rsid w:val="17815937"/>
    <w:rsid w:val="2E81313F"/>
    <w:rsid w:val="3EFA76FE"/>
    <w:rsid w:val="40F70B32"/>
    <w:rsid w:val="47342942"/>
    <w:rsid w:val="47A8459C"/>
    <w:rsid w:val="5C650D01"/>
    <w:rsid w:val="FBDEF964"/>
    <w:rsid w:val="FBFF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snapToGrid/>
      <w:kern w:val="36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Title"/>
    <w:basedOn w:val="1"/>
    <w:qFormat/>
    <w:uiPriority w:val="0"/>
    <w:pPr>
      <w:spacing w:before="240" w:after="60"/>
      <w:jc w:val="center"/>
      <w:outlineLvl w:val="0"/>
    </w:pPr>
    <w:rPr>
      <w:b/>
      <w:sz w:val="44"/>
      <w:szCs w:val="4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品目"/>
    <w:basedOn w:val="1"/>
    <w:qFormat/>
    <w:uiPriority w:val="0"/>
    <w:pPr>
      <w:spacing w:line="540" w:lineRule="exact"/>
      <w:ind w:firstLine="445" w:firstLineChars="445"/>
      <w:jc w:val="left"/>
      <w:outlineLvl w:val="2"/>
    </w:pPr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2020-06-13T01:41:00Z</dcterms:created>
  <dc:creator>lenovo</dc:creator>
  <cp:lastModifiedBy>sgs</cp:lastModifiedBy>
  <dcterms:modified xsi:type="dcterms:W3CDTF">2022-03-08T10:13:16Z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789B71317E06494F99D77271019052A7</vt:lpwstr>
  </property>
</Properties>
</file>